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A4" w:rsidRPr="00A57B7C" w:rsidRDefault="00836AA4" w:rsidP="00836AA4">
      <w:pPr>
        <w:framePr w:w="8777" w:wrap="auto" w:hAnchor="text" w:x="1685" w:y="2590"/>
        <w:widowControl w:val="0"/>
        <w:autoSpaceDE w:val="0"/>
        <w:autoSpaceDN w:val="0"/>
        <w:spacing w:before="0" w:after="0" w:line="343" w:lineRule="exact"/>
        <w:ind w:left="3728"/>
        <w:jc w:val="left"/>
        <w:rPr>
          <w:rFonts w:ascii="Calibri"/>
          <w:b/>
          <w:color w:val="000000"/>
          <w:sz w:val="28"/>
          <w:lang w:val="pl-PL"/>
        </w:rPr>
      </w:pPr>
      <w:r w:rsidRPr="00A57B7C">
        <w:rPr>
          <w:rFonts w:ascii="Calibri"/>
          <w:b/>
          <w:color w:val="000000"/>
          <w:sz w:val="28"/>
          <w:lang w:val="pl-PL"/>
        </w:rPr>
        <w:t>PODANIE</w:t>
      </w:r>
    </w:p>
    <w:p w:rsidR="00836AA4" w:rsidRPr="00A57B7C" w:rsidRDefault="00836AA4" w:rsidP="00836AA4">
      <w:pPr>
        <w:framePr w:w="8777" w:wrap="auto" w:hAnchor="text" w:x="1685" w:y="2590"/>
        <w:widowControl w:val="0"/>
        <w:autoSpaceDE w:val="0"/>
        <w:autoSpaceDN w:val="0"/>
        <w:spacing w:before="0" w:after="0" w:line="341" w:lineRule="exact"/>
        <w:ind w:left="3092"/>
        <w:jc w:val="left"/>
        <w:rPr>
          <w:rFonts w:ascii="Calibri"/>
          <w:color w:val="000000"/>
          <w:sz w:val="28"/>
          <w:lang w:val="pl-PL"/>
        </w:rPr>
      </w:pPr>
      <w:r w:rsidRPr="00A57B7C">
        <w:rPr>
          <w:rFonts w:ascii="Calibri"/>
          <w:color w:val="000000"/>
          <w:sz w:val="28"/>
          <w:lang w:val="pl-PL"/>
        </w:rPr>
        <w:t>o przyznanie</w:t>
      </w:r>
      <w:r w:rsidRPr="00A57B7C">
        <w:rPr>
          <w:rFonts w:ascii="Calibri"/>
          <w:color w:val="000000"/>
          <w:spacing w:val="-1"/>
          <w:sz w:val="28"/>
          <w:lang w:val="pl-PL"/>
        </w:rPr>
        <w:t xml:space="preserve"> </w:t>
      </w:r>
      <w:r w:rsidRPr="00A57B7C">
        <w:rPr>
          <w:rFonts w:ascii="Calibri"/>
          <w:color w:val="000000"/>
          <w:sz w:val="28"/>
          <w:lang w:val="pl-PL"/>
        </w:rPr>
        <w:t>miejsca</w:t>
      </w:r>
    </w:p>
    <w:p w:rsidR="00836AA4" w:rsidRPr="00A57B7C" w:rsidRDefault="00836AA4" w:rsidP="00836AA4">
      <w:pPr>
        <w:framePr w:w="8777" w:wrap="auto" w:hAnchor="text" w:x="1685" w:y="2590"/>
        <w:widowControl w:val="0"/>
        <w:autoSpaceDE w:val="0"/>
        <w:autoSpaceDN w:val="0"/>
        <w:spacing w:before="0" w:after="0" w:line="343" w:lineRule="exact"/>
        <w:jc w:val="left"/>
        <w:rPr>
          <w:rFonts w:ascii="Calibri"/>
          <w:color w:val="000000"/>
          <w:sz w:val="28"/>
          <w:lang w:val="pl-PL"/>
        </w:rPr>
      </w:pPr>
      <w:r w:rsidRPr="00A57B7C">
        <w:rPr>
          <w:rFonts w:ascii="Calibri"/>
          <w:color w:val="000000"/>
          <w:sz w:val="28"/>
          <w:lang w:val="pl-PL"/>
        </w:rPr>
        <w:t>w</w:t>
      </w:r>
      <w:r w:rsidRPr="00A57B7C">
        <w:rPr>
          <w:rFonts w:ascii="Calibri"/>
          <w:color w:val="000000"/>
          <w:spacing w:val="1"/>
          <w:sz w:val="28"/>
          <w:lang w:val="pl-PL"/>
        </w:rPr>
        <w:t xml:space="preserve"> </w:t>
      </w:r>
      <w:r w:rsidRPr="00A57B7C">
        <w:rPr>
          <w:rFonts w:ascii="Calibri"/>
          <w:color w:val="000000"/>
          <w:sz w:val="28"/>
          <w:lang w:val="pl-PL"/>
        </w:rPr>
        <w:t xml:space="preserve">Internacie </w:t>
      </w:r>
      <w:r w:rsidRPr="00A57B7C">
        <w:rPr>
          <w:rFonts w:ascii="Calibri"/>
          <w:color w:val="000000"/>
          <w:spacing w:val="1"/>
          <w:sz w:val="28"/>
          <w:lang w:val="pl-PL"/>
        </w:rPr>
        <w:t>Z</w:t>
      </w:r>
      <w:r w:rsidRPr="00A57B7C">
        <w:rPr>
          <w:rFonts w:ascii="Calibri" w:hAnsi="Calibri" w:cs="Calibri"/>
          <w:color w:val="000000"/>
          <w:sz w:val="28"/>
          <w:lang w:val="pl-PL"/>
        </w:rPr>
        <w:t>espołu</w:t>
      </w:r>
      <w:r w:rsidRPr="00A57B7C">
        <w:rPr>
          <w:rFonts w:ascii="Calibri"/>
          <w:color w:val="000000"/>
          <w:spacing w:val="1"/>
          <w:sz w:val="28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8"/>
          <w:lang w:val="pl-PL"/>
        </w:rPr>
        <w:t>Szkół</w:t>
      </w:r>
      <w:r w:rsidRPr="00A57B7C">
        <w:rPr>
          <w:rFonts w:ascii="Calibri"/>
          <w:color w:val="000000"/>
          <w:sz w:val="28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8"/>
          <w:lang w:val="pl-PL"/>
        </w:rPr>
        <w:t>–</w:t>
      </w:r>
      <w:r w:rsidRPr="00A57B7C">
        <w:rPr>
          <w:rFonts w:ascii="Calibri"/>
          <w:color w:val="000000"/>
          <w:spacing w:val="-1"/>
          <w:sz w:val="28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8"/>
          <w:lang w:val="pl-PL"/>
        </w:rPr>
        <w:t>Małopolska</w:t>
      </w:r>
      <w:r w:rsidRPr="00A57B7C">
        <w:rPr>
          <w:rFonts w:ascii="Calibri"/>
          <w:color w:val="000000"/>
          <w:spacing w:val="-1"/>
          <w:sz w:val="28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8"/>
          <w:lang w:val="pl-PL"/>
        </w:rPr>
        <w:t>Szkoła</w:t>
      </w:r>
      <w:r w:rsidRPr="00A57B7C">
        <w:rPr>
          <w:rFonts w:ascii="Calibri"/>
          <w:color w:val="000000"/>
          <w:spacing w:val="1"/>
          <w:sz w:val="28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8"/>
          <w:lang w:val="pl-PL"/>
        </w:rPr>
        <w:t>Gościnności</w:t>
      </w:r>
      <w:r w:rsidRPr="00A57B7C">
        <w:rPr>
          <w:rFonts w:ascii="Calibri"/>
          <w:color w:val="000000"/>
          <w:spacing w:val="1"/>
          <w:sz w:val="28"/>
          <w:lang w:val="pl-PL"/>
        </w:rPr>
        <w:t xml:space="preserve"> </w:t>
      </w:r>
      <w:r w:rsidRPr="00A57B7C">
        <w:rPr>
          <w:rFonts w:ascii="Calibri"/>
          <w:color w:val="000000"/>
          <w:sz w:val="28"/>
          <w:lang w:val="pl-PL"/>
        </w:rPr>
        <w:t>w</w:t>
      </w:r>
      <w:r w:rsidRPr="00A57B7C">
        <w:rPr>
          <w:rFonts w:ascii="Calibri"/>
          <w:color w:val="000000"/>
          <w:spacing w:val="1"/>
          <w:sz w:val="28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8"/>
          <w:lang w:val="pl-PL"/>
        </w:rPr>
        <w:t>Myślenicach</w:t>
      </w:r>
    </w:p>
    <w:p w:rsidR="00836AA4" w:rsidRPr="00A57B7C" w:rsidRDefault="00836AA4" w:rsidP="00836AA4">
      <w:pPr>
        <w:framePr w:w="9307" w:wrap="auto" w:hAnchor="text" w:x="1419" w:y="3908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 w:hAnsi="Calibri" w:cs="Calibri"/>
          <w:color w:val="000000"/>
          <w:sz w:val="24"/>
          <w:lang w:val="pl-PL"/>
        </w:rPr>
        <w:t>Proszę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przyznanie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miejsca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 internacie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 xml:space="preserve">w </w:t>
      </w:r>
      <w:r w:rsidRPr="00A57B7C">
        <w:rPr>
          <w:rFonts w:ascii="Calibri"/>
          <w:color w:val="000000"/>
          <w:spacing w:val="-1"/>
          <w:sz w:val="24"/>
          <w:lang w:val="pl-PL"/>
        </w:rPr>
        <w:t>roku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szkolnym .......................................................</w:t>
      </w:r>
    </w:p>
    <w:p w:rsidR="00836AA4" w:rsidRPr="00A57B7C" w:rsidRDefault="00836AA4" w:rsidP="00836AA4">
      <w:pPr>
        <w:framePr w:w="9307" w:wrap="auto" w:hAnchor="text" w:x="1419" w:y="3908"/>
        <w:widowControl w:val="0"/>
        <w:autoSpaceDE w:val="0"/>
        <w:autoSpaceDN w:val="0"/>
        <w:spacing w:before="146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Mojej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córce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(synowi) ...................................................................................................................</w:t>
      </w:r>
    </w:p>
    <w:p w:rsidR="00836AA4" w:rsidRPr="00A57B7C" w:rsidRDefault="00836AA4" w:rsidP="00836AA4">
      <w:pPr>
        <w:framePr w:w="9307" w:wrap="auto" w:hAnchor="text" w:x="1419" w:y="3908"/>
        <w:widowControl w:val="0"/>
        <w:autoSpaceDE w:val="0"/>
        <w:autoSpaceDN w:val="0"/>
        <w:spacing w:before="149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Miejsce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zamieszkania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ucz.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...........................................................................................................</w:t>
      </w:r>
    </w:p>
    <w:p w:rsidR="00836AA4" w:rsidRPr="00A57B7C" w:rsidRDefault="00836AA4" w:rsidP="00836AA4">
      <w:pPr>
        <w:framePr w:w="9307" w:wrap="auto" w:hAnchor="text" w:x="1419" w:y="3908"/>
        <w:widowControl w:val="0"/>
        <w:autoSpaceDE w:val="0"/>
        <w:autoSpaceDN w:val="0"/>
        <w:spacing w:before="147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</w:t>
      </w:r>
    </w:p>
    <w:p w:rsidR="00836AA4" w:rsidRPr="00A57B7C" w:rsidRDefault="00836AA4" w:rsidP="00836AA4">
      <w:pPr>
        <w:framePr w:w="9307" w:wrap="auto" w:hAnchor="text" w:x="1419" w:y="3908"/>
        <w:widowControl w:val="0"/>
        <w:autoSpaceDE w:val="0"/>
        <w:autoSpaceDN w:val="0"/>
        <w:spacing w:before="146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Nazwa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Szkoły: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..............................................................................................................................</w:t>
      </w:r>
    </w:p>
    <w:p w:rsidR="00836AA4" w:rsidRDefault="00836AA4" w:rsidP="00836AA4">
      <w:pPr>
        <w:framePr w:w="9307" w:wrap="auto" w:hAnchor="text" w:x="1419" w:y="3908"/>
        <w:widowControl w:val="0"/>
        <w:autoSpaceDE w:val="0"/>
        <w:autoSpaceDN w:val="0"/>
        <w:spacing w:before="146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Klasa: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............</w:t>
      </w:r>
      <w:r>
        <w:rPr>
          <w:rFonts w:ascii="Calibri"/>
          <w:color w:val="000000"/>
          <w:sz w:val="24"/>
          <w:lang w:val="pl-PL"/>
        </w:rPr>
        <w:t>....... Nr tel. rodzica ................................... Nr tel. ucznia ......................................</w:t>
      </w:r>
    </w:p>
    <w:p w:rsidR="00836AA4" w:rsidRDefault="00836AA4" w:rsidP="00836AA4">
      <w:pPr>
        <w:framePr w:w="9307" w:wrap="auto" w:hAnchor="text" w:x="1419" w:y="3908"/>
        <w:widowControl w:val="0"/>
        <w:autoSpaceDE w:val="0"/>
        <w:autoSpaceDN w:val="0"/>
        <w:spacing w:before="146" w:after="0" w:line="293" w:lineRule="exact"/>
        <w:jc w:val="left"/>
        <w:rPr>
          <w:rFonts w:ascii="Calibri"/>
          <w:color w:val="000000"/>
          <w:sz w:val="24"/>
          <w:lang w:val="pl-PL"/>
        </w:rPr>
      </w:pPr>
    </w:p>
    <w:p w:rsidR="00836AA4" w:rsidRPr="00A57B7C" w:rsidRDefault="00836AA4" w:rsidP="00836AA4">
      <w:pPr>
        <w:framePr w:w="9307" w:wrap="auto" w:hAnchor="text" w:x="1419" w:y="3908"/>
        <w:widowControl w:val="0"/>
        <w:autoSpaceDE w:val="0"/>
        <w:autoSpaceDN w:val="0"/>
        <w:spacing w:before="146" w:after="0" w:line="293" w:lineRule="exact"/>
        <w:jc w:val="left"/>
        <w:rPr>
          <w:rFonts w:ascii="Calibri"/>
          <w:color w:val="000000"/>
          <w:sz w:val="24"/>
          <w:lang w:val="pl-PL"/>
        </w:rPr>
      </w:pPr>
    </w:p>
    <w:p w:rsidR="00836AA4" w:rsidRPr="00A57B7C" w:rsidRDefault="00836AA4" w:rsidP="00836AA4">
      <w:pPr>
        <w:framePr w:w="2164" w:wrap="auto" w:hAnchor="text" w:x="1419" w:y="654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 w:hAnsi="Calibri" w:cs="Calibri"/>
          <w:color w:val="000000"/>
          <w:sz w:val="24"/>
          <w:lang w:val="pl-PL"/>
        </w:rPr>
        <w:t>Zobowiązuję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pacing w:val="-1"/>
          <w:sz w:val="24"/>
          <w:lang w:val="pl-PL"/>
        </w:rPr>
        <w:t>się</w:t>
      </w:r>
      <w:r w:rsidRPr="00A57B7C">
        <w:rPr>
          <w:rFonts w:ascii="Calibri"/>
          <w:color w:val="000000"/>
          <w:spacing w:val="3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do:</w:t>
      </w:r>
    </w:p>
    <w:p w:rsidR="00836AA4" w:rsidRPr="00A57B7C" w:rsidRDefault="00836AA4" w:rsidP="00836AA4">
      <w:pPr>
        <w:framePr w:w="372" w:wrap="auto" w:hAnchor="text" w:x="1486" w:y="6838"/>
        <w:widowControl w:val="0"/>
        <w:autoSpaceDE w:val="0"/>
        <w:autoSpaceDN w:val="0"/>
        <w:spacing w:before="0" w:after="0" w:line="294" w:lineRule="exact"/>
        <w:jc w:val="left"/>
        <w:rPr>
          <w:rFonts w:ascii="Times New Roman"/>
          <w:color w:val="000000"/>
          <w:sz w:val="24"/>
          <w:lang w:val="pl-PL"/>
        </w:rPr>
      </w:pPr>
      <w:r>
        <w:rPr>
          <w:rFonts w:ascii="GHROKH+Symbol" w:hAnsi="GHROKH+Symbol" w:cs="GHROKH+Symbol"/>
          <w:color w:val="000000"/>
          <w:sz w:val="24"/>
        </w:rPr>
        <w:t></w:t>
      </w:r>
    </w:p>
    <w:p w:rsidR="00836AA4" w:rsidRPr="00A57B7C" w:rsidRDefault="00836AA4" w:rsidP="00836AA4">
      <w:pPr>
        <w:framePr w:w="372" w:wrap="auto" w:hAnchor="text" w:x="1486" w:y="6838"/>
        <w:widowControl w:val="0"/>
        <w:autoSpaceDE w:val="0"/>
        <w:autoSpaceDN w:val="0"/>
        <w:spacing w:before="11" w:after="0" w:line="294" w:lineRule="exact"/>
        <w:jc w:val="left"/>
        <w:rPr>
          <w:rFonts w:ascii="Times New Roman"/>
          <w:color w:val="000000"/>
          <w:sz w:val="24"/>
          <w:lang w:val="pl-PL"/>
        </w:rPr>
      </w:pPr>
      <w:r>
        <w:rPr>
          <w:rFonts w:ascii="GHROKH+Symbol" w:hAnsi="GHROKH+Symbol" w:cs="GHROKH+Symbol"/>
          <w:color w:val="000000"/>
          <w:sz w:val="24"/>
        </w:rPr>
        <w:t></w:t>
      </w:r>
    </w:p>
    <w:p w:rsidR="00836AA4" w:rsidRPr="00A57B7C" w:rsidRDefault="00836AA4" w:rsidP="00836AA4">
      <w:pPr>
        <w:framePr w:w="8674" w:wrap="auto" w:hAnchor="text" w:x="1846" w:y="6851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regularnego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i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terminowego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dokonywania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opłat</w:t>
      </w:r>
      <w:r w:rsidRPr="00A57B7C">
        <w:rPr>
          <w:rFonts w:ascii="Calibri"/>
          <w:color w:val="000000"/>
          <w:spacing w:val="4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za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internat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i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wyżywienie,</w:t>
      </w:r>
    </w:p>
    <w:p w:rsidR="00836AA4" w:rsidRPr="00A57B7C" w:rsidRDefault="00836AA4" w:rsidP="00836AA4">
      <w:pPr>
        <w:framePr w:w="8674" w:wrap="auto" w:hAnchor="text" w:x="1846" w:y="6851"/>
        <w:widowControl w:val="0"/>
        <w:autoSpaceDE w:val="0"/>
        <w:autoSpaceDN w:val="0"/>
        <w:spacing w:before="12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utrzymywania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kontaktu i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współpracy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wychowawcą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internatu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 zakresie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zachowania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i</w:t>
      </w:r>
    </w:p>
    <w:p w:rsidR="00836AA4" w:rsidRPr="00A57B7C" w:rsidRDefault="00836AA4" w:rsidP="00836AA4">
      <w:pPr>
        <w:framePr w:w="8674" w:wrap="auto" w:hAnchor="text" w:x="1846" w:y="6851"/>
        <w:widowControl w:val="0"/>
        <w:autoSpaceDE w:val="0"/>
        <w:autoSpaceDN w:val="0"/>
        <w:spacing w:before="2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 w:hAnsi="Calibri" w:cs="Calibri"/>
          <w:color w:val="000000"/>
          <w:sz w:val="24"/>
          <w:lang w:val="pl-PL"/>
        </w:rPr>
        <w:t>wyników</w:t>
      </w:r>
      <w:r w:rsidRPr="00A57B7C">
        <w:rPr>
          <w:rFonts w:ascii="Calibri"/>
          <w:color w:val="000000"/>
          <w:sz w:val="24"/>
          <w:lang w:val="pl-PL"/>
        </w:rPr>
        <w:t xml:space="preserve"> w nauce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dziecka,</w:t>
      </w:r>
    </w:p>
    <w:p w:rsidR="00836AA4" w:rsidRPr="00A57B7C" w:rsidRDefault="00836AA4" w:rsidP="00836AA4">
      <w:pPr>
        <w:framePr w:w="372" w:wrap="auto" w:hAnchor="text" w:x="1486" w:y="7743"/>
        <w:widowControl w:val="0"/>
        <w:autoSpaceDE w:val="0"/>
        <w:autoSpaceDN w:val="0"/>
        <w:spacing w:before="0" w:after="0" w:line="294" w:lineRule="exact"/>
        <w:jc w:val="left"/>
        <w:rPr>
          <w:rFonts w:ascii="Times New Roman"/>
          <w:color w:val="000000"/>
          <w:sz w:val="24"/>
          <w:lang w:val="pl-PL"/>
        </w:rPr>
      </w:pPr>
      <w:r>
        <w:rPr>
          <w:rFonts w:ascii="GHROKH+Symbol" w:hAnsi="GHROKH+Symbol" w:cs="GHROKH+Symbol"/>
          <w:color w:val="000000"/>
          <w:sz w:val="24"/>
        </w:rPr>
        <w:t></w:t>
      </w:r>
    </w:p>
    <w:p w:rsidR="00836AA4" w:rsidRPr="00A57B7C" w:rsidRDefault="00836AA4" w:rsidP="00836AA4">
      <w:pPr>
        <w:framePr w:w="7449" w:wrap="auto" w:hAnchor="text" w:x="1846" w:y="775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pokrycia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kosztów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 xml:space="preserve">naprawy </w:t>
      </w:r>
      <w:r w:rsidRPr="00A57B7C">
        <w:rPr>
          <w:rFonts w:ascii="Calibri" w:hAnsi="Calibri" w:cs="Calibri"/>
          <w:color w:val="000000"/>
          <w:sz w:val="24"/>
          <w:lang w:val="pl-PL"/>
        </w:rPr>
        <w:t>zniszczeń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spowodowanych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przez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moje</w:t>
      </w:r>
      <w:r w:rsidRPr="00A57B7C">
        <w:rPr>
          <w:rFonts w:ascii="Calibri"/>
          <w:color w:val="000000"/>
          <w:sz w:val="24"/>
          <w:lang w:val="pl-PL"/>
        </w:rPr>
        <w:t xml:space="preserve"> dziecko.</w:t>
      </w:r>
    </w:p>
    <w:p w:rsidR="00836AA4" w:rsidRPr="00A57B7C" w:rsidRDefault="00836AA4" w:rsidP="00836AA4">
      <w:pPr>
        <w:framePr w:w="2952" w:wrap="auto" w:hAnchor="text" w:x="1419" w:y="8634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 w:hAnsi="Calibri" w:cs="Calibri"/>
          <w:color w:val="000000"/>
          <w:sz w:val="24"/>
          <w:lang w:val="pl-PL"/>
        </w:rPr>
        <w:t>………………………….………………</w:t>
      </w:r>
    </w:p>
    <w:p w:rsidR="00836AA4" w:rsidRPr="00A57B7C" w:rsidRDefault="00836AA4" w:rsidP="00836AA4">
      <w:pPr>
        <w:framePr w:w="2952" w:wrap="auto" w:hAnchor="text" w:x="1419" w:y="8634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mi</w:t>
      </w:r>
      <w:r w:rsidRPr="00A57B7C">
        <w:rPr>
          <w:rFonts w:ascii="Calibri" w:hAnsi="Calibri" w:cs="Calibri"/>
          <w:color w:val="000000"/>
          <w:sz w:val="24"/>
          <w:lang w:val="pl-PL"/>
        </w:rPr>
        <w:t>ejscowość,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data</w:t>
      </w:r>
    </w:p>
    <w:p w:rsidR="00836AA4" w:rsidRPr="00A57B7C" w:rsidRDefault="00836AA4" w:rsidP="00836AA4">
      <w:pPr>
        <w:framePr w:w="4010" w:wrap="auto" w:hAnchor="text" w:x="6376" w:y="8634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 w:hAnsi="Calibri" w:cs="Calibri"/>
          <w:color w:val="000000"/>
          <w:sz w:val="24"/>
          <w:lang w:val="pl-PL"/>
        </w:rPr>
        <w:t>……………………………………………………….….</w:t>
      </w:r>
    </w:p>
    <w:p w:rsidR="00836AA4" w:rsidRPr="00A57B7C" w:rsidRDefault="00836AA4" w:rsidP="00836AA4">
      <w:pPr>
        <w:framePr w:w="4010" w:wrap="auto" w:hAnchor="text" w:x="6376" w:y="8634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podpis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 xml:space="preserve">rodzica </w:t>
      </w:r>
      <w:r w:rsidRPr="00A57B7C">
        <w:rPr>
          <w:rFonts w:ascii="Calibri"/>
          <w:color w:val="000000"/>
          <w:spacing w:val="-1"/>
          <w:sz w:val="24"/>
          <w:lang w:val="pl-PL"/>
        </w:rPr>
        <w:t>lub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opiekuna prawnego</w:t>
      </w:r>
    </w:p>
    <w:p w:rsidR="00836AA4" w:rsidRPr="00A57B7C" w:rsidRDefault="00836AA4" w:rsidP="00836AA4">
      <w:pPr>
        <w:framePr w:w="1543" w:wrap="auto" w:hAnchor="text" w:x="5303" w:y="9808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INFORMACJA</w:t>
      </w:r>
    </w:p>
    <w:p w:rsidR="00836AA4" w:rsidRPr="00A57B7C" w:rsidRDefault="00836AA4" w:rsidP="00836AA4">
      <w:pPr>
        <w:framePr w:w="9288" w:wrap="auto" w:hAnchor="text" w:x="1419" w:y="10101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Dane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przetwarzane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są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na</w:t>
      </w:r>
      <w:r w:rsidRPr="00A57B7C">
        <w:rPr>
          <w:rFonts w:ascii="Calibri"/>
          <w:color w:val="000000"/>
          <w:spacing w:val="3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podstawie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Rozporządzenia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Parlamentu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Europejskiego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i</w:t>
      </w:r>
    </w:p>
    <w:p w:rsidR="00836AA4" w:rsidRPr="00A57B7C" w:rsidRDefault="00836AA4" w:rsidP="00836AA4">
      <w:pPr>
        <w:framePr w:w="9288" w:wrap="auto" w:hAnchor="text" w:x="1419" w:y="10101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Rady (UE)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2016/679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dnia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27 kwietnia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2016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r. w</w:t>
      </w:r>
      <w:r w:rsidRPr="00A57B7C">
        <w:rPr>
          <w:rFonts w:ascii="Calibri"/>
          <w:color w:val="000000"/>
          <w:spacing w:val="-3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sprawie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 xml:space="preserve">ochrony </w:t>
      </w:r>
      <w:r w:rsidRPr="00A57B7C">
        <w:rPr>
          <w:rFonts w:ascii="Calibri" w:hAnsi="Calibri" w:cs="Calibri"/>
          <w:color w:val="000000"/>
          <w:spacing w:val="-1"/>
          <w:sz w:val="24"/>
          <w:lang w:val="pl-PL"/>
        </w:rPr>
        <w:t>osób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fizycznych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</w:t>
      </w:r>
      <w:r w:rsidRPr="00A57B7C">
        <w:rPr>
          <w:rFonts w:ascii="Calibri"/>
          <w:color w:val="000000"/>
          <w:spacing w:val="7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związku</w:t>
      </w:r>
    </w:p>
    <w:p w:rsidR="00836AA4" w:rsidRPr="00A57B7C" w:rsidRDefault="00836AA4" w:rsidP="00836AA4">
      <w:pPr>
        <w:framePr w:w="9288" w:wrap="auto" w:hAnchor="text" w:x="1419" w:y="10101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przetwarzaniem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i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 sprawie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swobodnego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przepływu</w:t>
      </w:r>
      <w:r w:rsidRPr="00A57B7C">
        <w:rPr>
          <w:rFonts w:ascii="Calibri"/>
          <w:color w:val="000000"/>
          <w:sz w:val="24"/>
          <w:lang w:val="pl-PL"/>
        </w:rPr>
        <w:t xml:space="preserve"> takich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oraz</w:t>
      </w:r>
    </w:p>
    <w:p w:rsidR="00836AA4" w:rsidRPr="00A57B7C" w:rsidRDefault="00836AA4" w:rsidP="00836AA4">
      <w:pPr>
        <w:framePr w:w="9288" w:wrap="auto" w:hAnchor="text" w:x="1419" w:y="10101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uchylenia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dyrektywy 95/46/WE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(dalej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RODO).</w:t>
      </w:r>
    </w:p>
    <w:p w:rsidR="00836AA4" w:rsidRPr="00A57B7C" w:rsidRDefault="00836AA4" w:rsidP="00836AA4">
      <w:pPr>
        <w:framePr w:w="9288" w:wrap="auto" w:hAnchor="text" w:x="1419" w:y="10101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1.</w:t>
      </w:r>
      <w:r w:rsidRPr="00A57B7C">
        <w:rPr>
          <w:rFonts w:ascii="Calibri"/>
          <w:color w:val="000000"/>
          <w:spacing w:val="189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Administratorem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jest</w:t>
      </w:r>
      <w:r w:rsidRPr="00A57B7C">
        <w:rPr>
          <w:rFonts w:ascii="Calibri"/>
          <w:color w:val="000000"/>
          <w:spacing w:val="3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Zespół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pacing w:val="-1"/>
          <w:sz w:val="24"/>
          <w:lang w:val="pl-PL"/>
        </w:rPr>
        <w:t>Szkół</w:t>
      </w:r>
      <w:r w:rsidRPr="00A57B7C">
        <w:rPr>
          <w:rFonts w:ascii="Calibri"/>
          <w:color w:val="000000"/>
          <w:spacing w:val="4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Małopolska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Szkoła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Gościnności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</w:t>
      </w:r>
    </w:p>
    <w:p w:rsidR="00836AA4" w:rsidRPr="00A57B7C" w:rsidRDefault="00836AA4" w:rsidP="00836AA4">
      <w:pPr>
        <w:framePr w:w="9288" w:wrap="auto" w:hAnchor="text" w:x="1419" w:y="10101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 w:hAnsi="Calibri" w:cs="Calibri"/>
          <w:color w:val="000000"/>
          <w:sz w:val="24"/>
          <w:lang w:val="pl-PL"/>
        </w:rPr>
        <w:t>Myślenicach,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ul.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Zdrojowa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18,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32-400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Myślenice.</w:t>
      </w:r>
    </w:p>
    <w:p w:rsidR="00836AA4" w:rsidRPr="00A57B7C" w:rsidRDefault="00836AA4" w:rsidP="00836AA4">
      <w:pPr>
        <w:framePr w:w="9288" w:wrap="auto" w:hAnchor="text" w:x="1419" w:y="10101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2.</w:t>
      </w:r>
      <w:r w:rsidRPr="00A57B7C">
        <w:rPr>
          <w:rFonts w:ascii="Calibri"/>
          <w:color w:val="000000"/>
          <w:spacing w:val="189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Administrator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wyznaczył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Inspektora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Ochrony Danych,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którym</w:t>
      </w:r>
      <w:r w:rsidRPr="00A57B7C">
        <w:rPr>
          <w:rFonts w:ascii="Calibri"/>
          <w:color w:val="000000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można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się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skontaktować</w:t>
      </w:r>
    </w:p>
    <w:p w:rsidR="00836AA4" w:rsidRPr="00A57B7C" w:rsidRDefault="00836AA4" w:rsidP="00836AA4">
      <w:pPr>
        <w:framePr w:w="9288" w:wrap="auto" w:hAnchor="text" w:x="1419" w:y="10101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-1"/>
          <w:sz w:val="24"/>
          <w:lang w:val="pl-PL"/>
        </w:rPr>
        <w:t>we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wszystkich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sprawach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dotyczących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przetwarzania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oraz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korzystania</w:t>
      </w:r>
    </w:p>
    <w:p w:rsidR="00836AA4" w:rsidRPr="00A57B7C" w:rsidRDefault="00836AA4" w:rsidP="00836AA4">
      <w:pPr>
        <w:framePr w:w="9288" w:wrap="auto" w:hAnchor="text" w:x="1419" w:y="10101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 xml:space="preserve">praw </w:t>
      </w:r>
      <w:r w:rsidRPr="00A57B7C">
        <w:rPr>
          <w:rFonts w:ascii="Calibri" w:hAnsi="Calibri" w:cs="Calibri"/>
          <w:color w:val="000000"/>
          <w:sz w:val="24"/>
          <w:lang w:val="pl-PL"/>
        </w:rPr>
        <w:t>związanych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przetwarzaniem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 xml:space="preserve">poprzez </w:t>
      </w:r>
      <w:r w:rsidRPr="00A57B7C">
        <w:rPr>
          <w:rFonts w:ascii="Calibri"/>
          <w:color w:val="000000"/>
          <w:spacing w:val="7"/>
          <w:sz w:val="24"/>
          <w:lang w:val="pl-PL"/>
        </w:rPr>
        <w:t>e</w:t>
      </w:r>
      <w:r w:rsidRPr="00A57B7C">
        <w:rPr>
          <w:rFonts w:ascii="Calibri"/>
          <w:color w:val="000000"/>
          <w:sz w:val="24"/>
          <w:lang w:val="pl-PL"/>
        </w:rPr>
        <w:t>-mai</w:t>
      </w:r>
      <w:hyperlink r:id="rId4" w:history="1">
        <w:r w:rsidRPr="00A57B7C">
          <w:rPr>
            <w:rFonts w:ascii="Calibri"/>
            <w:color w:val="000000"/>
            <w:sz w:val="24"/>
            <w:lang w:val="pl-PL"/>
          </w:rPr>
          <w:t>l:</w:t>
        </w:r>
      </w:hyperlink>
      <w:hyperlink r:id="rId5" w:history="1">
        <w:r w:rsidRPr="00A57B7C">
          <w:rPr>
            <w:rFonts w:ascii="Calibri"/>
            <w:color w:val="000000"/>
            <w:spacing w:val="1"/>
            <w:sz w:val="24"/>
            <w:lang w:val="pl-PL"/>
          </w:rPr>
          <w:t xml:space="preserve"> </w:t>
        </w:r>
      </w:hyperlink>
      <w:hyperlink r:id="rId6" w:history="1">
        <w:r w:rsidRPr="00A57B7C">
          <w:rPr>
            <w:rFonts w:ascii="Calibri"/>
            <w:color w:val="000000"/>
            <w:sz w:val="24"/>
            <w:lang w:val="pl-PL"/>
          </w:rPr>
          <w:t>iod@zsp.edu.pl,</w:t>
        </w:r>
      </w:hyperlink>
    </w:p>
    <w:p w:rsidR="00836AA4" w:rsidRPr="00A57B7C" w:rsidRDefault="00836AA4" w:rsidP="00836AA4">
      <w:pPr>
        <w:framePr w:w="9288" w:wrap="auto" w:hAnchor="text" w:x="1419" w:y="10101"/>
        <w:widowControl w:val="0"/>
        <w:autoSpaceDE w:val="0"/>
        <w:autoSpaceDN w:val="0"/>
        <w:spacing w:before="0" w:after="0" w:line="293" w:lineRule="exact"/>
        <w:ind w:left="482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tel.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122720820.</w:t>
      </w:r>
    </w:p>
    <w:p w:rsidR="00836AA4" w:rsidRPr="00A57B7C" w:rsidRDefault="00836AA4" w:rsidP="00836AA4">
      <w:pPr>
        <w:framePr w:w="8928" w:wrap="auto" w:hAnchor="text" w:x="1419" w:y="13029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3.</w:t>
      </w:r>
      <w:r w:rsidRPr="00A57B7C">
        <w:rPr>
          <w:rFonts w:ascii="Calibri"/>
          <w:color w:val="000000"/>
          <w:spacing w:val="189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Dane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przetwarzane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będą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na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podstawie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art.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 xml:space="preserve">6 </w:t>
      </w:r>
      <w:r w:rsidRPr="00A57B7C">
        <w:rPr>
          <w:rFonts w:ascii="Calibri"/>
          <w:color w:val="000000"/>
          <w:spacing w:val="1"/>
          <w:sz w:val="24"/>
          <w:lang w:val="pl-PL"/>
        </w:rPr>
        <w:t>ust.</w:t>
      </w:r>
      <w:r w:rsidRPr="00A57B7C">
        <w:rPr>
          <w:rFonts w:ascii="Calibri"/>
          <w:color w:val="000000"/>
          <w:spacing w:val="-3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1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pkt. 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RODO</w:t>
      </w:r>
      <w:r w:rsidRPr="00A57B7C">
        <w:rPr>
          <w:rFonts w:ascii="Calibri"/>
          <w:color w:val="000000"/>
          <w:spacing w:val="4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 procesie</w:t>
      </w:r>
    </w:p>
    <w:p w:rsidR="00836AA4" w:rsidRPr="00A57B7C" w:rsidRDefault="00836AA4" w:rsidP="00836AA4">
      <w:pPr>
        <w:framePr w:w="5601" w:wrap="auto" w:hAnchor="text" w:x="1846" w:y="13325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rekrutacyjnym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dotyczącym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pobytu ucznia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 internacie.</w:t>
      </w:r>
    </w:p>
    <w:p w:rsidR="00836AA4" w:rsidRPr="00A57B7C" w:rsidRDefault="00836AA4" w:rsidP="00836AA4">
      <w:pPr>
        <w:framePr w:w="8797" w:wrap="auto" w:hAnchor="text" w:x="1419" w:y="13617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4.</w:t>
      </w:r>
      <w:r w:rsidRPr="00A57B7C">
        <w:rPr>
          <w:rFonts w:ascii="Calibri"/>
          <w:color w:val="000000"/>
          <w:spacing w:val="189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Dane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przetwarzane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są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 celu realizacji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zadań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wynikających</w:t>
      </w:r>
      <w:r w:rsidRPr="00A57B7C">
        <w:rPr>
          <w:rFonts w:ascii="Calibri"/>
          <w:color w:val="000000"/>
          <w:sz w:val="24"/>
          <w:lang w:val="pl-PL"/>
        </w:rPr>
        <w:t xml:space="preserve"> 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powszechnie</w:t>
      </w:r>
    </w:p>
    <w:p w:rsidR="00836AA4" w:rsidRPr="00A57B7C" w:rsidRDefault="00836AA4" w:rsidP="00836AA4">
      <w:pPr>
        <w:framePr w:w="8797" w:wrap="auto" w:hAnchor="text" w:x="1419" w:y="13617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 w:hAnsi="Calibri" w:cs="Calibri"/>
          <w:color w:val="000000"/>
          <w:sz w:val="24"/>
          <w:lang w:val="pl-PL"/>
        </w:rPr>
        <w:t>obowiązujących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przepisów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prawa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 xml:space="preserve">w </w:t>
      </w:r>
      <w:r w:rsidRPr="00A57B7C">
        <w:rPr>
          <w:rFonts w:ascii="Calibri" w:hAnsi="Calibri" w:cs="Calibri"/>
          <w:color w:val="000000"/>
          <w:sz w:val="24"/>
          <w:lang w:val="pl-PL"/>
        </w:rPr>
        <w:t>szczególności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ustawy z dnia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14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grudnia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2016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r.</w:t>
      </w:r>
    </w:p>
    <w:p w:rsidR="00836AA4" w:rsidRPr="00A57B7C" w:rsidRDefault="00836AA4" w:rsidP="00836AA4">
      <w:pPr>
        <w:framePr w:w="8797" w:wrap="auto" w:hAnchor="text" w:x="1419" w:y="13617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Prawo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oświatowe,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ustawy 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dnia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7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września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1991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r. o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systemie</w:t>
      </w:r>
      <w:r w:rsidRPr="00A57B7C">
        <w:rPr>
          <w:rFonts w:ascii="Calibri"/>
          <w:color w:val="000000"/>
          <w:spacing w:val="6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oświaty,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przepisów</w:t>
      </w:r>
    </w:p>
    <w:p w:rsidR="00836AA4" w:rsidRPr="00A57B7C" w:rsidRDefault="00836AA4" w:rsidP="00836AA4">
      <w:pPr>
        <w:framePr w:w="8797" w:wrap="auto" w:hAnchor="text" w:x="1419" w:y="13617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wykonawczych</w:t>
      </w:r>
      <w:r w:rsidRPr="00A57B7C">
        <w:rPr>
          <w:rFonts w:ascii="Calibri"/>
          <w:color w:val="000000"/>
          <w:spacing w:val="3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ora</w:t>
      </w: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pacing w:val="-1"/>
          <w:sz w:val="24"/>
          <w:lang w:val="pl-PL"/>
        </w:rPr>
        <w:t>zadań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statutowych.</w:t>
      </w:r>
    </w:p>
    <w:p w:rsidR="00836AA4" w:rsidRPr="00A57B7C" w:rsidRDefault="00836AA4" w:rsidP="00836AA4">
      <w:pPr>
        <w:framePr w:w="8797" w:wrap="auto" w:hAnchor="text" w:x="1419" w:y="13617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5.</w:t>
      </w:r>
      <w:r w:rsidRPr="00A57B7C">
        <w:rPr>
          <w:rFonts w:ascii="Calibri"/>
          <w:color w:val="000000"/>
          <w:spacing w:val="189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Dane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będą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przetwarzane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przez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okres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niezbędny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do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realizacji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pacing w:val="-1"/>
          <w:sz w:val="24"/>
          <w:lang w:val="pl-PL"/>
        </w:rPr>
        <w:t>celów</w:t>
      </w:r>
    </w:p>
    <w:p w:rsidR="00836AA4" w:rsidRPr="00A57B7C" w:rsidRDefault="00836AA4" w:rsidP="00836AA4">
      <w:pPr>
        <w:framePr w:w="8797" w:wrap="auto" w:hAnchor="text" w:x="1419" w:y="13617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przetwarzania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</w:t>
      </w:r>
      <w:r w:rsidRPr="00A57B7C">
        <w:rPr>
          <w:rFonts w:ascii="Calibri"/>
          <w:color w:val="000000"/>
          <w:spacing w:val="-3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zakresie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wypełniania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obowiązków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prawnych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ciążących</w:t>
      </w:r>
      <w:r w:rsidRPr="00A57B7C">
        <w:rPr>
          <w:rFonts w:ascii="Calibri"/>
          <w:color w:val="000000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na</w:t>
      </w:r>
    </w:p>
    <w:p w:rsidR="00836AA4" w:rsidRPr="00A57B7C" w:rsidRDefault="00836AA4" w:rsidP="00836AA4">
      <w:pPr>
        <w:framePr w:w="8797" w:wrap="auto" w:hAnchor="text" w:x="1419" w:y="13617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Administratorze.</w:t>
      </w:r>
    </w:p>
    <w:p w:rsidR="00836AA4" w:rsidRPr="00A57B7C" w:rsidRDefault="00836AA4" w:rsidP="00836AA4">
      <w:pPr>
        <w:spacing w:before="0" w:after="0" w:line="0" w:lineRule="atLeast"/>
        <w:jc w:val="left"/>
        <w:rPr>
          <w:rFonts w:ascii="Arial"/>
          <w:color w:val="FF0000"/>
          <w:sz w:val="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529590</wp:posOffset>
            </wp:positionH>
            <wp:positionV relativeFrom="page">
              <wp:posOffset>335280</wp:posOffset>
            </wp:positionV>
            <wp:extent cx="3194685" cy="1293495"/>
            <wp:effectExtent l="0" t="0" r="5715" b="1905"/>
            <wp:wrapNone/>
            <wp:docPr id="3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7B7C">
        <w:rPr>
          <w:rFonts w:ascii="Arial"/>
          <w:color w:val="FF0000"/>
          <w:sz w:val="2"/>
          <w:lang w:val="pl-PL"/>
        </w:rPr>
        <w:br w:type="page"/>
      </w:r>
    </w:p>
    <w:p w:rsidR="00836AA4" w:rsidRPr="00A57B7C" w:rsidRDefault="00836AA4" w:rsidP="00836AA4">
      <w:pPr>
        <w:spacing w:before="0" w:after="0" w:line="0" w:lineRule="atLeast"/>
        <w:jc w:val="left"/>
        <w:rPr>
          <w:rFonts w:ascii="Arial"/>
          <w:color w:val="FF0000"/>
          <w:sz w:val="2"/>
          <w:lang w:val="pl-PL"/>
        </w:rPr>
      </w:pPr>
      <w:bookmarkStart w:id="0" w:name="br2"/>
      <w:bookmarkEnd w:id="0"/>
      <w:r w:rsidRPr="00A57B7C">
        <w:rPr>
          <w:rFonts w:ascii="Arial"/>
          <w:color w:val="FF0000"/>
          <w:sz w:val="2"/>
          <w:lang w:val="pl-PL"/>
        </w:rPr>
        <w:lastRenderedPageBreak/>
        <w:t xml:space="preserve"> 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6.</w:t>
      </w:r>
      <w:r w:rsidRPr="00A57B7C">
        <w:rPr>
          <w:rFonts w:ascii="Calibri"/>
          <w:color w:val="000000"/>
          <w:spacing w:val="189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Odbiorcami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mogą</w:t>
      </w:r>
      <w:r w:rsidRPr="00A57B7C">
        <w:rPr>
          <w:rFonts w:ascii="Calibri"/>
          <w:color w:val="000000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być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osoby fizyczne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lub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prawne,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 xml:space="preserve">organy </w:t>
      </w:r>
      <w:r w:rsidRPr="00A57B7C">
        <w:rPr>
          <w:rFonts w:ascii="Calibri"/>
          <w:color w:val="000000"/>
          <w:spacing w:val="4"/>
          <w:sz w:val="24"/>
          <w:lang w:val="pl-PL"/>
        </w:rPr>
        <w:t>pub</w:t>
      </w:r>
      <w:r w:rsidRPr="00A57B7C">
        <w:rPr>
          <w:rFonts w:ascii="Calibri"/>
          <w:color w:val="000000"/>
          <w:sz w:val="24"/>
          <w:lang w:val="pl-PL"/>
        </w:rPr>
        <w:t>liczne,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jednostki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lub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inne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 xml:space="preserve">podmioty, </w:t>
      </w:r>
      <w:r w:rsidRPr="00A57B7C">
        <w:rPr>
          <w:rFonts w:ascii="Calibri" w:hAnsi="Calibri" w:cs="Calibri"/>
          <w:color w:val="000000"/>
          <w:sz w:val="24"/>
          <w:lang w:val="pl-PL"/>
        </w:rPr>
        <w:t>któremu</w:t>
      </w:r>
      <w:r w:rsidRPr="00A57B7C">
        <w:rPr>
          <w:rFonts w:ascii="Calibri"/>
          <w:color w:val="000000"/>
          <w:sz w:val="24"/>
          <w:lang w:val="pl-PL"/>
        </w:rPr>
        <w:t xml:space="preserve"> ujawnia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się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osobowe,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niezależnie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2"/>
          <w:sz w:val="24"/>
          <w:lang w:val="pl-PL"/>
        </w:rPr>
        <w:t>od</w:t>
      </w:r>
      <w:r w:rsidRPr="00A57B7C">
        <w:rPr>
          <w:rFonts w:ascii="Calibri"/>
          <w:color w:val="000000"/>
          <w:spacing w:val="9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tego,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czy jest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stroną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trzecią.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7.</w:t>
      </w:r>
      <w:r w:rsidRPr="00A57B7C">
        <w:rPr>
          <w:rFonts w:ascii="Calibri"/>
          <w:color w:val="000000"/>
          <w:spacing w:val="189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Dane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nie</w:t>
      </w:r>
      <w:r w:rsidRPr="00A57B7C">
        <w:rPr>
          <w:rFonts w:ascii="Calibri"/>
          <w:color w:val="000000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pacing w:val="1"/>
          <w:sz w:val="24"/>
          <w:lang w:val="pl-PL"/>
        </w:rPr>
        <w:t>będą</w:t>
      </w:r>
      <w:r w:rsidRPr="00A57B7C">
        <w:rPr>
          <w:rFonts w:ascii="Calibri"/>
          <w:color w:val="000000"/>
          <w:spacing w:val="-4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przekazywane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do</w:t>
      </w:r>
      <w:r w:rsidRPr="00A57B7C">
        <w:rPr>
          <w:rFonts w:ascii="Calibri"/>
          <w:color w:val="000000"/>
          <w:spacing w:val="3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państwa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trzeciego</w:t>
      </w:r>
      <w:r w:rsidRPr="00A57B7C">
        <w:rPr>
          <w:rFonts w:ascii="Calibri"/>
          <w:color w:val="000000"/>
          <w:spacing w:val="56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lub</w:t>
      </w:r>
      <w:r w:rsidRPr="00A57B7C">
        <w:rPr>
          <w:rFonts w:ascii="Calibri"/>
          <w:color w:val="000000"/>
          <w:spacing w:val="3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organizacji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 w:hAnsi="Calibri" w:cs="Calibri"/>
          <w:color w:val="000000"/>
          <w:sz w:val="24"/>
          <w:lang w:val="pl-PL"/>
        </w:rPr>
        <w:t>międzynarodowej.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8.</w:t>
      </w:r>
      <w:r w:rsidRPr="00A57B7C">
        <w:rPr>
          <w:rFonts w:ascii="Calibri"/>
          <w:color w:val="000000"/>
          <w:spacing w:val="189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Dane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przechowywane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są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przez okres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wynikający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przepisów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prawa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oraz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potrzeb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rekrutacji.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9.</w:t>
      </w:r>
      <w:r w:rsidRPr="00A57B7C">
        <w:rPr>
          <w:rFonts w:ascii="Calibri"/>
          <w:color w:val="000000"/>
          <w:spacing w:val="189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Podanie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jest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dobrowolne,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jednakże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niepodanie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 zakresie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wymaganym przez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Administratora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będzie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skutkować</w:t>
      </w:r>
      <w:r w:rsidRPr="00A57B7C">
        <w:rPr>
          <w:rFonts w:ascii="Calibri"/>
          <w:color w:val="000000"/>
          <w:sz w:val="24"/>
          <w:lang w:val="pl-PL"/>
        </w:rPr>
        <w:t xml:space="preserve"> niezrealizowaniem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Pani/Pana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wniosku.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10.</w:t>
      </w:r>
      <w:r w:rsidRPr="00A57B7C">
        <w:rPr>
          <w:rFonts w:ascii="Calibri"/>
          <w:color w:val="000000"/>
          <w:spacing w:val="36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Zgodnie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 xml:space="preserve">RODO </w:t>
      </w:r>
      <w:r w:rsidRPr="00A57B7C">
        <w:rPr>
          <w:rFonts w:ascii="Calibri" w:hAnsi="Calibri" w:cs="Calibri"/>
          <w:color w:val="000000"/>
          <w:sz w:val="24"/>
          <w:lang w:val="pl-PL"/>
        </w:rPr>
        <w:t>przysługuje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Państwu</w:t>
      </w:r>
      <w:r w:rsidRPr="00A57B7C">
        <w:rPr>
          <w:rFonts w:ascii="Calibri"/>
          <w:color w:val="000000"/>
          <w:sz w:val="24"/>
          <w:lang w:val="pl-PL"/>
        </w:rPr>
        <w:t xml:space="preserve"> prawo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dostępu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do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osobowych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dotyczących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ind w:left="396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 xml:space="preserve">osoby, </w:t>
      </w:r>
      <w:r w:rsidRPr="00A57B7C">
        <w:rPr>
          <w:rFonts w:ascii="Calibri" w:hAnsi="Calibri" w:cs="Calibri"/>
          <w:color w:val="000000"/>
          <w:sz w:val="24"/>
          <w:lang w:val="pl-PL"/>
        </w:rPr>
        <w:t>której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dane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dotyczą,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prawo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do</w:t>
      </w:r>
      <w:r w:rsidRPr="00A57B7C">
        <w:rPr>
          <w:rFonts w:ascii="Calibri"/>
          <w:color w:val="000000"/>
          <w:spacing w:val="3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ich sprostowania,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prawo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do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usunięcia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ind w:left="396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osobowych,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sytuacji,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gdy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przetwarzanie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 nie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następuje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</w:t>
      </w:r>
      <w:r w:rsidRPr="00A57B7C">
        <w:rPr>
          <w:rFonts w:ascii="Calibri"/>
          <w:color w:val="000000"/>
          <w:spacing w:val="5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celu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wywiązania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się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ind w:left="396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obowiązku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wynikającego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przepisu prawa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lub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 ramach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sprawowania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władzy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3" w:after="0" w:line="293" w:lineRule="exact"/>
        <w:ind w:left="396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publicznej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lub</w:t>
      </w:r>
      <w:r w:rsidRPr="00A57B7C">
        <w:rPr>
          <w:rFonts w:ascii="Calibri"/>
          <w:color w:val="000000"/>
          <w:sz w:val="24"/>
          <w:lang w:val="pl-PL"/>
        </w:rPr>
        <w:t xml:space="preserve"> prawo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ograniczenia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przetwarzania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lub</w:t>
      </w:r>
      <w:r w:rsidRPr="00A57B7C">
        <w:rPr>
          <w:rFonts w:ascii="Calibri"/>
          <w:color w:val="000000"/>
          <w:sz w:val="24"/>
          <w:lang w:val="pl-PL"/>
        </w:rPr>
        <w:t xml:space="preserve"> o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prawie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do</w:t>
      </w:r>
      <w:r w:rsidRPr="00A57B7C">
        <w:rPr>
          <w:rFonts w:ascii="Calibri"/>
          <w:color w:val="000000"/>
          <w:spacing w:val="3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wniesienia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sprzeciwu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ind w:left="396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wobec przetwarzania,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a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także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prawie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do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przenoszenia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danych.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11.</w:t>
      </w:r>
      <w:r w:rsidRPr="00A57B7C">
        <w:rPr>
          <w:rFonts w:ascii="Calibri"/>
          <w:color w:val="000000"/>
          <w:spacing w:val="67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Przysługuje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Państwu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-1"/>
          <w:sz w:val="24"/>
          <w:lang w:val="pl-PL"/>
        </w:rPr>
        <w:t>prawo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do</w:t>
      </w:r>
      <w:r w:rsidRPr="00A57B7C">
        <w:rPr>
          <w:rFonts w:ascii="Calibri"/>
          <w:color w:val="000000"/>
          <w:sz w:val="24"/>
          <w:lang w:val="pl-PL"/>
        </w:rPr>
        <w:t xml:space="preserve"> wniesienia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skargi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do</w:t>
      </w:r>
      <w:r w:rsidRPr="00A57B7C">
        <w:rPr>
          <w:rFonts w:ascii="Calibri"/>
          <w:color w:val="000000"/>
          <w:sz w:val="24"/>
          <w:lang w:val="pl-PL"/>
        </w:rPr>
        <w:t xml:space="preserve"> organu nadzorczego,</w:t>
      </w:r>
      <w:r w:rsidRPr="00A57B7C">
        <w:rPr>
          <w:rFonts w:ascii="Calibri"/>
          <w:color w:val="000000"/>
          <w:spacing w:val="-4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którym</w:t>
      </w:r>
      <w:r w:rsidRPr="00A57B7C">
        <w:rPr>
          <w:rFonts w:ascii="Calibri"/>
          <w:color w:val="000000"/>
          <w:sz w:val="24"/>
          <w:lang w:val="pl-PL"/>
        </w:rPr>
        <w:t xml:space="preserve"> jest</w:t>
      </w:r>
    </w:p>
    <w:p w:rsidR="00836AA4" w:rsidRPr="00A57B7C" w:rsidRDefault="00836AA4" w:rsidP="00836AA4">
      <w:pPr>
        <w:framePr w:w="9268" w:wrap="auto" w:hAnchor="text" w:x="1419" w:y="833"/>
        <w:widowControl w:val="0"/>
        <w:autoSpaceDE w:val="0"/>
        <w:autoSpaceDN w:val="0"/>
        <w:spacing w:before="0" w:after="0" w:line="293" w:lineRule="exact"/>
        <w:ind w:left="427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Prezes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Urzędu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Ochrony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Danych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Osobowych.</w:t>
      </w:r>
    </w:p>
    <w:p w:rsidR="00836AA4" w:rsidRPr="00A57B7C" w:rsidRDefault="00836AA4" w:rsidP="00836AA4">
      <w:pPr>
        <w:framePr w:w="2907" w:wrap="auto" w:hAnchor="text" w:x="7084" w:y="6692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 w:hAnsi="Calibri" w:cs="Calibri"/>
          <w:color w:val="000000"/>
          <w:sz w:val="24"/>
          <w:lang w:val="pl-PL"/>
        </w:rPr>
        <w:t>………………………..……………….</w:t>
      </w:r>
    </w:p>
    <w:p w:rsidR="00836AA4" w:rsidRPr="00A57B7C" w:rsidRDefault="00836AA4" w:rsidP="00836AA4">
      <w:pPr>
        <w:framePr w:w="1494" w:wrap="auto" w:hAnchor="text" w:x="7792" w:y="6985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pacing w:val="1"/>
          <w:sz w:val="24"/>
          <w:lang w:val="pl-PL"/>
        </w:rPr>
        <w:t>data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i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podpis</w:t>
      </w:r>
    </w:p>
    <w:p w:rsidR="00836AA4" w:rsidRPr="00A57B7C" w:rsidRDefault="00836AA4" w:rsidP="00836AA4">
      <w:pPr>
        <w:framePr w:w="1005" w:wrap="auto" w:hAnchor="text" w:x="5785" w:y="815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b/>
          <w:i/>
          <w:color w:val="000000"/>
          <w:sz w:val="24"/>
          <w:lang w:val="pl-PL"/>
        </w:rPr>
      </w:pPr>
      <w:r w:rsidRPr="00A57B7C">
        <w:rPr>
          <w:rFonts w:ascii="Calibri"/>
          <w:b/>
          <w:i/>
          <w:color w:val="000000"/>
          <w:sz w:val="24"/>
          <w:lang w:val="pl-PL"/>
        </w:rPr>
        <w:t>Decyzja</w:t>
      </w:r>
    </w:p>
    <w:p w:rsidR="00836AA4" w:rsidRPr="00A57B7C" w:rsidRDefault="00836AA4" w:rsidP="00836AA4">
      <w:pPr>
        <w:framePr w:w="3353" w:wrap="auto" w:hAnchor="text" w:x="1846" w:y="8891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Przyznano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miejsce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 internacie.</w:t>
      </w:r>
    </w:p>
    <w:p w:rsidR="00836AA4" w:rsidRPr="00A57B7C" w:rsidRDefault="00836AA4" w:rsidP="00836AA4">
      <w:pPr>
        <w:framePr w:w="4562" w:wrap="auto" w:hAnchor="text" w:x="1846" w:y="9330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Przyznano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miejsce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 internacie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warunkowo.</w:t>
      </w:r>
    </w:p>
    <w:p w:rsidR="00836AA4" w:rsidRPr="00A57B7C" w:rsidRDefault="00836AA4" w:rsidP="00836AA4">
      <w:pPr>
        <w:framePr w:w="8877" w:wrap="auto" w:hAnchor="text" w:x="1846" w:y="9770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A57B7C">
        <w:rPr>
          <w:rFonts w:ascii="Calibri"/>
          <w:color w:val="000000"/>
          <w:sz w:val="24"/>
          <w:lang w:val="pl-PL"/>
        </w:rPr>
        <w:t>Nie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przyznano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miejsca</w:t>
      </w:r>
      <w:r w:rsidRPr="00A57B7C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w</w:t>
      </w:r>
      <w:r w:rsidRPr="00A57B7C">
        <w:rPr>
          <w:rFonts w:ascii="Calibri"/>
          <w:color w:val="000000"/>
          <w:spacing w:val="-3"/>
          <w:sz w:val="24"/>
          <w:lang w:val="pl-PL"/>
        </w:rPr>
        <w:t xml:space="preserve"> </w:t>
      </w:r>
      <w:r w:rsidRPr="00A57B7C">
        <w:rPr>
          <w:rFonts w:ascii="Calibri"/>
          <w:color w:val="000000"/>
          <w:spacing w:val="1"/>
          <w:sz w:val="24"/>
          <w:lang w:val="pl-PL"/>
        </w:rPr>
        <w:t>inter</w:t>
      </w:r>
      <w:r w:rsidRPr="00A57B7C">
        <w:rPr>
          <w:rFonts w:ascii="Calibri"/>
          <w:color w:val="000000"/>
          <w:sz w:val="24"/>
          <w:lang w:val="pl-PL"/>
        </w:rPr>
        <w:t>nacie</w:t>
      </w:r>
      <w:r w:rsidRPr="00A57B7C">
        <w:rPr>
          <w:rFonts w:ascii="Calibri"/>
          <w:color w:val="000000"/>
          <w:spacing w:val="-2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z</w:t>
      </w:r>
      <w:r w:rsidRPr="00A57B7C">
        <w:rPr>
          <w:rFonts w:ascii="Calibri"/>
          <w:color w:val="000000"/>
          <w:spacing w:val="-1"/>
          <w:sz w:val="24"/>
          <w:lang w:val="pl-PL"/>
        </w:rPr>
        <w:t xml:space="preserve"> </w:t>
      </w:r>
      <w:r w:rsidRPr="00A57B7C">
        <w:rPr>
          <w:rFonts w:ascii="Calibri"/>
          <w:color w:val="000000"/>
          <w:sz w:val="24"/>
          <w:lang w:val="pl-PL"/>
        </w:rPr>
        <w:t>powodu</w:t>
      </w:r>
      <w:r w:rsidRPr="00A57B7C">
        <w:rPr>
          <w:rFonts w:ascii="Calibri"/>
          <w:color w:val="000000"/>
          <w:spacing w:val="2"/>
          <w:sz w:val="24"/>
          <w:lang w:val="pl-PL"/>
        </w:rPr>
        <w:t xml:space="preserve"> </w:t>
      </w:r>
      <w:r w:rsidRPr="00A57B7C">
        <w:rPr>
          <w:rFonts w:ascii="Calibri" w:hAnsi="Calibri" w:cs="Calibri"/>
          <w:color w:val="000000"/>
          <w:sz w:val="24"/>
          <w:lang w:val="pl-PL"/>
        </w:rPr>
        <w:t>…………………………………………………………………</w:t>
      </w:r>
    </w:p>
    <w:p w:rsidR="00836AA4" w:rsidRDefault="00836AA4" w:rsidP="00836AA4">
      <w:pPr>
        <w:framePr w:w="8877" w:wrap="auto" w:hAnchor="text" w:x="1846" w:y="9770"/>
        <w:widowControl w:val="0"/>
        <w:autoSpaceDE w:val="0"/>
        <w:autoSpaceDN w:val="0"/>
        <w:spacing w:before="146" w:after="0" w:line="293" w:lineRule="exact"/>
        <w:jc w:val="left"/>
        <w:rPr>
          <w:rFonts w:ascii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…………………………………………………………………………………………………………………………………………</w:t>
      </w:r>
    </w:p>
    <w:p w:rsidR="00836AA4" w:rsidRPr="00836AA4" w:rsidRDefault="00836AA4" w:rsidP="00836AA4">
      <w:pPr>
        <w:framePr w:w="2228" w:wrap="auto" w:hAnchor="text" w:x="1901" w:y="11380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836AA4">
        <w:rPr>
          <w:rFonts w:ascii="Calibri" w:hAnsi="Calibri" w:cs="Calibri"/>
          <w:color w:val="000000"/>
          <w:sz w:val="24"/>
          <w:lang w:val="pl-PL"/>
        </w:rPr>
        <w:t>………………………………</w:t>
      </w:r>
    </w:p>
    <w:p w:rsidR="00836AA4" w:rsidRPr="00836AA4" w:rsidRDefault="00836AA4" w:rsidP="00836AA4">
      <w:pPr>
        <w:framePr w:w="2455" w:wrap="auto" w:hAnchor="text" w:x="7737" w:y="11380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  <w:lang w:val="pl-PL"/>
        </w:rPr>
      </w:pPr>
      <w:r w:rsidRPr="00836AA4">
        <w:rPr>
          <w:rFonts w:ascii="Calibri" w:hAnsi="Calibri" w:cs="Calibri"/>
          <w:color w:val="000000"/>
          <w:sz w:val="24"/>
          <w:lang w:val="pl-PL"/>
        </w:rPr>
        <w:t>………………………………….</w:t>
      </w:r>
    </w:p>
    <w:p w:rsidR="00836AA4" w:rsidRPr="00836AA4" w:rsidRDefault="00836AA4" w:rsidP="00836AA4">
      <w:pPr>
        <w:framePr w:w="2455" w:wrap="auto" w:hAnchor="text" w:x="7737" w:y="11380"/>
        <w:widowControl w:val="0"/>
        <w:autoSpaceDE w:val="0"/>
        <w:autoSpaceDN w:val="0"/>
        <w:spacing w:before="0" w:after="0" w:line="293" w:lineRule="exact"/>
        <w:ind w:left="53"/>
        <w:jc w:val="left"/>
        <w:rPr>
          <w:rFonts w:ascii="Calibri"/>
          <w:color w:val="000000"/>
          <w:sz w:val="24"/>
          <w:lang w:val="pl-PL"/>
        </w:rPr>
      </w:pPr>
      <w:r w:rsidRPr="00836AA4">
        <w:rPr>
          <w:rFonts w:ascii="Calibri"/>
          <w:color w:val="000000"/>
          <w:sz w:val="24"/>
          <w:lang w:val="pl-PL"/>
        </w:rPr>
        <w:t>podpis</w:t>
      </w:r>
      <w:r w:rsidRPr="00836AA4">
        <w:rPr>
          <w:rFonts w:ascii="Calibri"/>
          <w:color w:val="000000"/>
          <w:spacing w:val="1"/>
          <w:sz w:val="24"/>
          <w:lang w:val="pl-PL"/>
        </w:rPr>
        <w:t xml:space="preserve"> </w:t>
      </w:r>
      <w:r w:rsidRPr="00836AA4">
        <w:rPr>
          <w:rFonts w:ascii="Calibri"/>
          <w:color w:val="000000"/>
          <w:sz w:val="24"/>
          <w:lang w:val="pl-PL"/>
        </w:rPr>
        <w:t>kierownika</w:t>
      </w:r>
    </w:p>
    <w:p w:rsidR="00836AA4" w:rsidRPr="00836AA4" w:rsidRDefault="00836AA4" w:rsidP="00836AA4">
      <w:pPr>
        <w:framePr w:w="2455" w:wrap="auto" w:hAnchor="text" w:x="7737" w:y="11380"/>
        <w:widowControl w:val="0"/>
        <w:autoSpaceDE w:val="0"/>
        <w:autoSpaceDN w:val="0"/>
        <w:spacing w:before="0" w:after="0" w:line="293" w:lineRule="exact"/>
        <w:ind w:left="53"/>
        <w:jc w:val="left"/>
        <w:rPr>
          <w:rFonts w:ascii="Calibri"/>
          <w:color w:val="000000"/>
          <w:sz w:val="24"/>
          <w:lang w:val="pl-PL"/>
        </w:rPr>
      </w:pPr>
    </w:p>
    <w:p w:rsidR="00836AA4" w:rsidRPr="00836AA4" w:rsidRDefault="00836AA4" w:rsidP="00836AA4">
      <w:pPr>
        <w:framePr w:w="2455" w:wrap="auto" w:hAnchor="text" w:x="7737" w:y="11380"/>
        <w:widowControl w:val="0"/>
        <w:autoSpaceDE w:val="0"/>
        <w:autoSpaceDN w:val="0"/>
        <w:spacing w:before="0" w:after="0" w:line="293" w:lineRule="exact"/>
        <w:ind w:left="53"/>
        <w:jc w:val="left"/>
        <w:rPr>
          <w:rFonts w:ascii="Calibri"/>
          <w:color w:val="000000"/>
          <w:sz w:val="24"/>
          <w:lang w:val="pl-PL"/>
        </w:rPr>
      </w:pPr>
    </w:p>
    <w:p w:rsidR="00836AA4" w:rsidRPr="00836AA4" w:rsidRDefault="00836AA4" w:rsidP="00836AA4">
      <w:pPr>
        <w:framePr w:w="2455" w:wrap="auto" w:hAnchor="text" w:x="7737" w:y="11380"/>
        <w:widowControl w:val="0"/>
        <w:autoSpaceDE w:val="0"/>
        <w:autoSpaceDN w:val="0"/>
        <w:spacing w:before="0" w:after="0" w:line="293" w:lineRule="exact"/>
        <w:ind w:left="53"/>
        <w:jc w:val="left"/>
        <w:rPr>
          <w:rFonts w:ascii="Calibri"/>
          <w:color w:val="000000"/>
          <w:sz w:val="24"/>
          <w:lang w:val="pl-PL"/>
        </w:rPr>
      </w:pPr>
    </w:p>
    <w:p w:rsidR="00836AA4" w:rsidRPr="00836AA4" w:rsidRDefault="00836AA4" w:rsidP="00836AA4">
      <w:pPr>
        <w:framePr w:w="2455" w:wrap="auto" w:hAnchor="text" w:x="7737" w:y="11380"/>
        <w:widowControl w:val="0"/>
        <w:autoSpaceDE w:val="0"/>
        <w:autoSpaceDN w:val="0"/>
        <w:spacing w:before="0" w:after="0" w:line="293" w:lineRule="exact"/>
        <w:ind w:left="53"/>
        <w:jc w:val="left"/>
        <w:rPr>
          <w:rFonts w:ascii="Calibri"/>
          <w:color w:val="000000"/>
          <w:sz w:val="24"/>
          <w:lang w:val="pl-PL"/>
        </w:rPr>
      </w:pPr>
      <w:r w:rsidRPr="00836AA4">
        <w:rPr>
          <w:rFonts w:ascii="Calibri"/>
          <w:color w:val="000000"/>
          <w:sz w:val="24"/>
          <w:lang w:val="pl-PL"/>
        </w:rPr>
        <w:t>....................................</w:t>
      </w:r>
    </w:p>
    <w:p w:rsidR="00836AA4" w:rsidRPr="00836AA4" w:rsidRDefault="00836AA4" w:rsidP="00836AA4">
      <w:pPr>
        <w:framePr w:w="2455" w:wrap="auto" w:hAnchor="text" w:x="7737" w:y="11380"/>
        <w:widowControl w:val="0"/>
        <w:autoSpaceDE w:val="0"/>
        <w:autoSpaceDN w:val="0"/>
        <w:spacing w:before="0" w:after="0" w:line="293" w:lineRule="exact"/>
        <w:ind w:left="53"/>
        <w:jc w:val="left"/>
        <w:rPr>
          <w:rFonts w:ascii="Calibri"/>
          <w:color w:val="000000"/>
          <w:sz w:val="24"/>
          <w:lang w:val="pl-PL"/>
        </w:rPr>
      </w:pPr>
      <w:r w:rsidRPr="00836AA4">
        <w:rPr>
          <w:rFonts w:ascii="Calibri"/>
          <w:color w:val="000000"/>
          <w:sz w:val="24"/>
          <w:lang w:val="pl-PL"/>
        </w:rPr>
        <w:t>podpis dyrektora</w:t>
      </w:r>
    </w:p>
    <w:p w:rsidR="00836AA4" w:rsidRPr="00836AA4" w:rsidRDefault="00836AA4" w:rsidP="00836AA4">
      <w:pPr>
        <w:spacing w:before="0" w:after="0" w:line="0" w:lineRule="atLeast"/>
        <w:jc w:val="left"/>
        <w:rPr>
          <w:rFonts w:ascii="Arial"/>
          <w:color w:val="FF0000"/>
          <w:sz w:val="2"/>
          <w:lang w:val="pl-PL"/>
        </w:rPr>
      </w:pPr>
    </w:p>
    <w:p w:rsidR="00836AA4" w:rsidRPr="00836AA4" w:rsidRDefault="00836AA4" w:rsidP="00836AA4">
      <w:pPr>
        <w:framePr w:w="3436" w:h="3046" w:hRule="exact" w:wrap="auto" w:vAnchor="page" w:hAnchor="page" w:x="1921" w:y="1183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pacing w:val="1"/>
          <w:sz w:val="24"/>
          <w:lang w:val="pl-PL"/>
        </w:rPr>
      </w:pPr>
      <w:r w:rsidRPr="00836AA4">
        <w:rPr>
          <w:rFonts w:ascii="Calibri"/>
          <w:color w:val="000000"/>
          <w:spacing w:val="1"/>
          <w:sz w:val="24"/>
          <w:lang w:val="pl-PL"/>
        </w:rPr>
        <w:t>data</w:t>
      </w:r>
    </w:p>
    <w:p w:rsidR="00836AA4" w:rsidRPr="00836AA4" w:rsidRDefault="00836AA4" w:rsidP="00836AA4">
      <w:pPr>
        <w:framePr w:w="3436" w:h="3046" w:hRule="exact" w:wrap="auto" w:vAnchor="page" w:hAnchor="page" w:x="1921" w:y="1183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pacing w:val="1"/>
          <w:sz w:val="24"/>
          <w:lang w:val="pl-PL"/>
        </w:rPr>
      </w:pPr>
    </w:p>
    <w:p w:rsidR="00836AA4" w:rsidRPr="00836AA4" w:rsidRDefault="00836AA4" w:rsidP="00836AA4">
      <w:pPr>
        <w:framePr w:w="3436" w:h="3046" w:hRule="exact" w:wrap="auto" w:vAnchor="page" w:hAnchor="page" w:x="1921" w:y="1183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pacing w:val="1"/>
          <w:sz w:val="24"/>
          <w:lang w:val="pl-PL"/>
        </w:rPr>
      </w:pPr>
    </w:p>
    <w:p w:rsidR="00836AA4" w:rsidRPr="00836AA4" w:rsidRDefault="00836AA4" w:rsidP="00836AA4">
      <w:pPr>
        <w:framePr w:w="3436" w:h="3046" w:hRule="exact" w:wrap="auto" w:vAnchor="page" w:hAnchor="page" w:x="1921" w:y="1183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pacing w:val="1"/>
          <w:sz w:val="24"/>
          <w:lang w:val="pl-PL"/>
        </w:rPr>
      </w:pPr>
      <w:r w:rsidRPr="00836AA4">
        <w:rPr>
          <w:rFonts w:ascii="Calibri"/>
          <w:color w:val="000000"/>
          <w:spacing w:val="1"/>
          <w:sz w:val="24"/>
          <w:lang w:val="pl-PL"/>
        </w:rPr>
        <w:t>...............................................</w:t>
      </w:r>
    </w:p>
    <w:p w:rsidR="00836AA4" w:rsidRPr="00836AA4" w:rsidRDefault="00836AA4" w:rsidP="00836AA4">
      <w:pPr>
        <w:framePr w:w="3436" w:h="3046" w:hRule="exact" w:wrap="auto" w:vAnchor="page" w:hAnchor="page" w:x="1921" w:y="1183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pacing w:val="1"/>
          <w:sz w:val="24"/>
          <w:lang w:val="pl-PL"/>
        </w:rPr>
      </w:pPr>
    </w:p>
    <w:p w:rsidR="00836AA4" w:rsidRDefault="00836AA4" w:rsidP="00836AA4">
      <w:pPr>
        <w:framePr w:w="3436" w:h="3046" w:hRule="exact" w:wrap="auto" w:vAnchor="page" w:hAnchor="page" w:x="1921" w:y="1183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pacing w:val="1"/>
          <w:sz w:val="24"/>
        </w:rPr>
      </w:pPr>
      <w:r>
        <w:rPr>
          <w:rFonts w:ascii="Calibri"/>
          <w:color w:val="000000"/>
          <w:spacing w:val="1"/>
          <w:sz w:val="24"/>
        </w:rPr>
        <w:t>...............................................</w:t>
      </w:r>
    </w:p>
    <w:p w:rsidR="00836AA4" w:rsidRDefault="00836AA4" w:rsidP="00836AA4">
      <w:pPr>
        <w:framePr w:w="3436" w:h="3046" w:hRule="exact" w:wrap="auto" w:vAnchor="page" w:hAnchor="page" w:x="1921" w:y="1183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pacing w:val="1"/>
          <w:sz w:val="24"/>
        </w:rPr>
      </w:pPr>
    </w:p>
    <w:p w:rsidR="00836AA4" w:rsidRDefault="00836AA4" w:rsidP="00836AA4">
      <w:pPr>
        <w:framePr w:w="3436" w:h="3046" w:hRule="exact" w:wrap="auto" w:vAnchor="page" w:hAnchor="page" w:x="1921" w:y="1183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pacing w:val="1"/>
          <w:sz w:val="24"/>
        </w:rPr>
      </w:pPr>
      <w:r>
        <w:rPr>
          <w:rFonts w:ascii="Calibri"/>
          <w:color w:val="000000"/>
          <w:spacing w:val="1"/>
          <w:sz w:val="24"/>
        </w:rPr>
        <w:t>...............................................</w:t>
      </w:r>
    </w:p>
    <w:p w:rsidR="00836AA4" w:rsidRDefault="00836AA4" w:rsidP="00836AA4">
      <w:pPr>
        <w:framePr w:w="3436" w:h="3046" w:hRule="exact" w:wrap="auto" w:vAnchor="page" w:hAnchor="page" w:x="1921" w:y="1183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pacing w:val="1"/>
          <w:sz w:val="24"/>
        </w:rPr>
      </w:pPr>
      <w:proofErr w:type="spellStart"/>
      <w:r>
        <w:rPr>
          <w:rFonts w:ascii="Calibri"/>
          <w:color w:val="000000"/>
          <w:spacing w:val="1"/>
          <w:sz w:val="24"/>
        </w:rPr>
        <w:t>skład</w:t>
      </w:r>
      <w:proofErr w:type="spellEnd"/>
      <w:r>
        <w:rPr>
          <w:rFonts w:ascii="Calibri"/>
          <w:color w:val="000000"/>
          <w:spacing w:val="1"/>
          <w:sz w:val="24"/>
        </w:rPr>
        <w:t xml:space="preserve"> </w:t>
      </w:r>
      <w:proofErr w:type="spellStart"/>
      <w:r>
        <w:rPr>
          <w:rFonts w:ascii="Calibri"/>
          <w:color w:val="000000"/>
          <w:spacing w:val="1"/>
          <w:sz w:val="24"/>
        </w:rPr>
        <w:t>komisji</w:t>
      </w:r>
      <w:proofErr w:type="spellEnd"/>
      <w:r>
        <w:rPr>
          <w:rFonts w:ascii="Calibri"/>
          <w:color w:val="000000"/>
          <w:spacing w:val="1"/>
          <w:sz w:val="24"/>
        </w:rPr>
        <w:t xml:space="preserve"> </w:t>
      </w:r>
      <w:proofErr w:type="spellStart"/>
      <w:r>
        <w:rPr>
          <w:rFonts w:ascii="Calibri"/>
          <w:color w:val="000000"/>
          <w:spacing w:val="1"/>
          <w:sz w:val="24"/>
        </w:rPr>
        <w:t>rekrutacyjnej</w:t>
      </w:r>
      <w:proofErr w:type="spellEnd"/>
    </w:p>
    <w:p w:rsidR="00836AA4" w:rsidRDefault="00836AA4" w:rsidP="00836AA4">
      <w:pPr>
        <w:framePr w:w="3436" w:h="3046" w:hRule="exact" w:wrap="auto" w:vAnchor="page" w:hAnchor="page" w:x="1921" w:y="11836"/>
        <w:widowControl w:val="0"/>
        <w:autoSpaceDE w:val="0"/>
        <w:autoSpaceDN w:val="0"/>
        <w:spacing w:before="0" w:after="0" w:line="293" w:lineRule="exact"/>
        <w:jc w:val="left"/>
        <w:rPr>
          <w:rFonts w:ascii="Calibri"/>
          <w:color w:val="000000"/>
          <w:sz w:val="24"/>
        </w:rPr>
      </w:pPr>
    </w:p>
    <w:p w:rsidR="00836AA4" w:rsidRDefault="00836AA4" w:rsidP="00836AA4">
      <w:pPr>
        <w:spacing w:before="0" w:after="0" w:line="0" w:lineRule="atLeast"/>
        <w:jc w:val="left"/>
        <w:rPr>
          <w:rFonts w:ascii="Arial"/>
          <w:color w:val="FF0000"/>
          <w:sz w:val="2"/>
        </w:rPr>
      </w:pPr>
      <w:r>
        <w:rPr>
          <w:rFonts w:ascii="Arial"/>
          <w:color w:val="FF0000"/>
          <w:sz w:val="2"/>
        </w:rPr>
        <w:cr/>
      </w:r>
      <w:r>
        <w:rPr>
          <w:rFonts w:ascii="Arial"/>
          <w:color w:val="FF0000"/>
          <w:sz w:val="2"/>
        </w:rPr>
        <w:br w:type="page"/>
      </w:r>
    </w:p>
    <w:p w:rsidR="00836AA4" w:rsidRPr="00A57B7C" w:rsidRDefault="00836AA4" w:rsidP="00836AA4">
      <w:pPr>
        <w:pStyle w:val="NoList1"/>
        <w:rPr>
          <w:lang w:val="en-US"/>
        </w:rPr>
        <w:sectPr w:rsidR="00836AA4" w:rsidRPr="00A57B7C">
          <w:pgSz w:w="11900" w:h="16820"/>
          <w:pgMar w:top="0" w:right="0" w:bottom="0" w:left="0" w:header="720" w:footer="720" w:gutter="0"/>
          <w:pgNumType w:start="1"/>
          <w:cols w:space="720"/>
          <w:docGrid w:linePitch="1"/>
        </w:sectPr>
      </w:pPr>
    </w:p>
    <w:p w:rsidR="00F143E7" w:rsidRDefault="00F143E7"/>
    <w:sectPr w:rsidR="00F143E7" w:rsidSect="00F1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HROKH+Symbol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6AA4"/>
    <w:rsid w:val="00836AA4"/>
    <w:rsid w:val="00F1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36AA4"/>
    <w:pPr>
      <w:spacing w:before="120" w:after="240" w:line="259" w:lineRule="auto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List1">
    <w:name w:val="No List1"/>
    <w:semiHidden/>
    <w:rsid w:val="00836AA4"/>
    <w:pPr>
      <w:spacing w:after="160" w:line="259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zsp.edu.pl" TargetMode="External"/><Relationship Id="rId5" Type="http://schemas.openxmlformats.org/officeDocument/2006/relationships/hyperlink" Target="mailto:iod@zsp.edu.pl" TargetMode="External"/><Relationship Id="rId4" Type="http://schemas.openxmlformats.org/officeDocument/2006/relationships/hyperlink" Target="mailto:iod@zsp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2022-05-19T15:40:00Z</dcterms:created>
  <dcterms:modified xsi:type="dcterms:W3CDTF">2022-05-19T15:41:00Z</dcterms:modified>
</cp:coreProperties>
</file>